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F7933" w:rsidRPr="007E34E1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774C1E">
        <w:rPr>
          <w:rFonts w:ascii="Times New Roman" w:hAnsi="Times New Roman"/>
          <w:sz w:val="28"/>
          <w:szCs w:val="28"/>
          <w:lang w:val="uk-UA"/>
        </w:rPr>
        <w:t>Голова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 Чернігівської обласної 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774C1E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 w:rsidR="00774C1E">
        <w:rPr>
          <w:rFonts w:ascii="Times New Roman" w:hAnsi="Times New Roman"/>
          <w:sz w:val="28"/>
          <w:szCs w:val="28"/>
          <w:lang w:val="uk-UA"/>
        </w:rPr>
        <w:t>В</w:t>
      </w:r>
      <w:r w:rsidR="00774C1E" w:rsidRPr="001A1528">
        <w:rPr>
          <w:rFonts w:ascii="Times New Roman" w:hAnsi="Times New Roman"/>
          <w:sz w:val="28"/>
          <w:szCs w:val="28"/>
          <w:lang w:val="ru-RU"/>
        </w:rPr>
        <w:t>’</w:t>
      </w:r>
      <w:r w:rsidR="00774C1E">
        <w:rPr>
          <w:rFonts w:ascii="Times New Roman" w:hAnsi="Times New Roman"/>
          <w:sz w:val="28"/>
          <w:szCs w:val="28"/>
          <w:lang w:val="uk-UA"/>
        </w:rPr>
        <w:t>ячеслав ЧАУС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8A40E4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“31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180995">
        <w:rPr>
          <w:rFonts w:ascii="Times New Roman" w:hAnsi="Times New Roman"/>
          <w:sz w:val="28"/>
          <w:szCs w:val="28"/>
          <w:u w:val="single"/>
          <w:lang w:val="uk-UA"/>
        </w:rPr>
        <w:t xml:space="preserve">серпня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820D02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820D02">
        <w:rPr>
          <w:rFonts w:ascii="Times New Roman" w:hAnsi="Times New Roman"/>
          <w:b/>
          <w:sz w:val="28"/>
          <w:szCs w:val="28"/>
          <w:lang w:val="uk-UA"/>
        </w:rPr>
        <w:t>а</w:t>
      </w:r>
      <w:r w:rsidR="00180995" w:rsidRPr="00820D02">
        <w:rPr>
          <w:rFonts w:ascii="Times New Roman" w:hAnsi="Times New Roman"/>
          <w:b/>
          <w:sz w:val="28"/>
          <w:szCs w:val="28"/>
          <w:lang w:val="uk-UA"/>
        </w:rPr>
        <w:t xml:space="preserve"> вересень</w:t>
      </w:r>
      <w:r w:rsidR="002378C5" w:rsidRPr="00820D02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820D0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794BBF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FA28DD" w:rsidTr="00794BBF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820D02" w:rsidRDefault="00194086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20D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820D02" w:rsidRDefault="00194086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документів та документів приймання-передачі.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плануються в 2021 році, зокрема об’єктах в рамках програми «Велике будівництво».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699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Огляд та вирішення проблемних питань на об’єктах будівництва: Реконструкція будівлі Кіптівськогої ЗОШ І-ІІ ст. під дошкільний навчальний заклад в с.Кіпті Козелецького району Чернігівської області; Капітальний ремонт стадіону «Колос» по вул. Б.Хмельницького, 3 а в м.Борзна, Чернігівської області; Капітальний ремонт 400-метрового легко-атлетичного стадіону (бігових доріжок, секторів) КПНЗ «ДЮСШ» Носівської міської ради у м.Носівка.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9C0127" w:rsidRPr="00820D02" w:rsidRDefault="009C0127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9C0127" w:rsidRPr="00820D02" w:rsidRDefault="009C0127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c>
          <w:tcPr>
            <w:tcW w:w="9368" w:type="dxa"/>
            <w:gridSpan w:val="6"/>
          </w:tcPr>
          <w:p w:rsidR="009C0127" w:rsidRPr="00820D02" w:rsidRDefault="009C0127" w:rsidP="0082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20D02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 аналізу та договорів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9C0127" w:rsidRPr="00FA28DD" w:rsidRDefault="009C0127" w:rsidP="0082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C0127" w:rsidRPr="00FA28DD" w:rsidRDefault="009C0127" w:rsidP="0082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C0127" w:rsidRPr="00FA28DD" w:rsidRDefault="009C0127" w:rsidP="00820D02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9C0127" w:rsidRPr="00FA28DD" w:rsidTr="00794BB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Щосереди та до 02.09.2021</w:t>
            </w:r>
          </w:p>
        </w:tc>
        <w:tc>
          <w:tcPr>
            <w:tcW w:w="3544" w:type="dxa"/>
            <w:gridSpan w:val="2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щосереди та до 02.09.2021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До 08.09.2021</w:t>
            </w:r>
          </w:p>
        </w:tc>
        <w:tc>
          <w:tcPr>
            <w:tcW w:w="3544" w:type="dxa"/>
            <w:gridSpan w:val="2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08.09.2021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794BBF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закупівель та включення запланованих закупівель до річного плану закупівель на 2021 рік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27" w:rsidRPr="00FA28DD" w:rsidTr="00794BB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5F64" w:rsidRDefault="00BC5F64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НІКЗ «Гетьманська столиця»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капітального будівництва, протягом місяця 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127" w:rsidRPr="00FA28DD" w:rsidTr="00BC5F64"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5F64" w:rsidRDefault="00BC5F64">
      <w:r>
        <w:br w:type="page"/>
      </w:r>
    </w:p>
    <w:tbl>
      <w:tblPr>
        <w:tblW w:w="1078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</w:tblGrid>
      <w:tr w:rsidR="009C0127" w:rsidRPr="00FA28DD" w:rsidTr="00BC5F64">
        <w:tc>
          <w:tcPr>
            <w:tcW w:w="9368" w:type="dxa"/>
            <w:gridSpan w:val="6"/>
            <w:shd w:val="clear" w:color="auto" w:fill="auto"/>
          </w:tcPr>
          <w:p w:rsidR="009C0127" w:rsidRPr="00820D02" w:rsidRDefault="009C0127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технічного контролю автомобільних доріг</w:t>
            </w:r>
          </w:p>
          <w:p w:rsidR="009C0127" w:rsidRPr="00820D02" w:rsidRDefault="009C0127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C0127" w:rsidRPr="00820D02" w:rsidRDefault="009C0127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здійснення технічного нагляду за станом доріг загального користування місцевого значення та штучних споруд на них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поточного середнього ремонту  автомобільних доріг загального користування місцевого значення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капітального та поточного середнього ремонту  вулиць і доріг комунальної власності в населених пунктах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525"/>
        </w:trPr>
        <w:tc>
          <w:tcPr>
            <w:tcW w:w="9368" w:type="dxa"/>
            <w:gridSpan w:val="6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</w:t>
            </w: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значення на вересень 2021 року.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Мисник О.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щодо ефективності діяльності голови  державної адміністрації.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        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проїзду великовагового та великогабаритного транспортного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2021р.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листи,доручення.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526"/>
        </w:trPr>
        <w:tc>
          <w:tcPr>
            <w:tcW w:w="9368" w:type="dxa"/>
            <w:gridSpan w:val="6"/>
          </w:tcPr>
          <w:p w:rsidR="001E2D48" w:rsidRPr="00820D02" w:rsidRDefault="001E2D48" w:rsidP="00BC5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20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410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майбутні періоди, відповідно до технічного стану автодоріг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матеріалів для внесення змін до розпорядження про затвердження переліку об’єктів будівництва, реконструкції, капітального та поточного 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залишків субвенції з державного бюджету місцевим бюджетам у 2021 році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Гусєв Є.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поточного середнього ремонту автомобільних доріг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trHeight w:val="1238"/>
        </w:trPr>
        <w:tc>
          <w:tcPr>
            <w:tcW w:w="1600" w:type="dxa"/>
            <w:gridSpan w:val="3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Відвідування нарад, семінарів,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  <w:trHeight w:val="449"/>
        </w:trPr>
        <w:tc>
          <w:tcPr>
            <w:tcW w:w="9357" w:type="dxa"/>
            <w:gridSpan w:val="5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1A1528" w:rsidRDefault="001E2D48" w:rsidP="00820D0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абезпечення проведення конкурсів на зайняття вакантних посад державної </w:t>
            </w:r>
            <w:r w:rsidR="001A1528">
              <w:rPr>
                <w:rFonts w:ascii="Times New Roman" w:eastAsia="Calibri" w:hAnsi="Times New Roman" w:cs="Times New Roman"/>
                <w:sz w:val="24"/>
                <w:szCs w:val="24"/>
              </w:rPr>
              <w:t>служби категорі</w:t>
            </w:r>
            <w:r w:rsidR="001A15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і «В»</w:t>
            </w:r>
          </w:p>
          <w:p w:rsidR="001A1528" w:rsidRPr="001A1528" w:rsidRDefault="001A1528" w:rsidP="00820D0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A40E4" w:rsidRDefault="001E2D48" w:rsidP="001A1528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</w:t>
            </w:r>
          </w:p>
          <w:p w:rsidR="001A1528" w:rsidRPr="008A40E4" w:rsidRDefault="001A1528" w:rsidP="001A1528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A1528" w:rsidRPr="008A40E4" w:rsidRDefault="001E2D48" w:rsidP="00820D0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Забезпечення призначення та звільнення з посад осіб відповідно до Закону України </w:t>
            </w:r>
          </w:p>
          <w:p w:rsidR="001A1528" w:rsidRDefault="001A1528" w:rsidP="00820D0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  <w:p w:rsidR="001E2D48" w:rsidRPr="006131D0" w:rsidRDefault="001A1528" w:rsidP="00820D0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«Про державну службу» та трудового законодавства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Богдановська Л.М.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CF55BE" w:rsidP="00CF55BE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дотримання вимог Кодексу законів про працю України,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нів</w:t>
            </w:r>
            <w:r w:rsidR="001E2D48"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</w:t>
            </w:r>
            <w:r w:rsidR="001E2D48"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1E2D48"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Про відпустки</w:t>
            </w:r>
            <w:r w:rsidR="001E2D48"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E2D48"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«Про державну службу» та інших законодавчих актів </w:t>
            </w:r>
            <w:r w:rsidR="001E2D48" w:rsidRPr="00820D02">
              <w:rPr>
                <w:rFonts w:ascii="Times New Roman" w:eastAsia="Calibri" w:hAnsi="Times New Roman" w:cs="Times New Roman"/>
                <w:sz w:val="24"/>
                <w:szCs w:val="24"/>
              </w:rPr>
              <w:t>при наданні відпусток працівникам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  <w:trHeight w:val="429"/>
        </w:trPr>
        <w:tc>
          <w:tcPr>
            <w:tcW w:w="9357" w:type="dxa"/>
            <w:gridSpan w:val="5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417" w:type="dxa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народних депутатів,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1E2D48" w:rsidRPr="00820D02" w:rsidRDefault="001E2D48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(м. Суми).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1E2D48" w:rsidRPr="00820D02" w:rsidRDefault="001E2D48" w:rsidP="00BC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спрямованої на утримання в належному санітарно-технічному стані приміщень Управління, господарське обслуговування, </w:t>
            </w: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Ключник В.С.       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color w:val="000000"/>
                <w:sz w:val="24"/>
                <w:szCs w:val="24"/>
                <w:lang w:val="uk-UA"/>
              </w:rPr>
              <w:t>Здійснення щоденних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 з дворової території, створення умов для належного зберігання службових автомобілів.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1E2D48" w:rsidRPr="00820D02" w:rsidRDefault="001E2D48" w:rsidP="00820D0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  <w:trHeight w:val="443"/>
        </w:trPr>
        <w:tc>
          <w:tcPr>
            <w:tcW w:w="10774" w:type="dxa"/>
            <w:gridSpan w:val="6"/>
          </w:tcPr>
          <w:p w:rsidR="001E2D48" w:rsidRPr="00BC5F64" w:rsidRDefault="001E2D48" w:rsidP="00BC5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0D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 w:rsidR="000376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E2D48" w:rsidRPr="00820D02" w:rsidRDefault="001E2D48" w:rsidP="00BC5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Модерація сторінки Управління </w:t>
            </w: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 соцмережі</w:t>
            </w:r>
            <w:r w:rsidR="000376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Фейсбук.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Костриця О.Г.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знімання об’єктів дорожньої та соціальної інфраструктури.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фото та відеоматеріалів про діяльність Управління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48" w:rsidRPr="00FA28DD" w:rsidTr="00BC5F64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1E2D48" w:rsidRPr="00820D02" w:rsidRDefault="001E2D48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Лаптій Л.В.,</w:t>
            </w:r>
          </w:p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Циндер О.О.,</w:t>
            </w:r>
          </w:p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Коновал Л.В.,</w:t>
            </w:r>
          </w:p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1E2D48" w:rsidRPr="00820D02" w:rsidRDefault="001E2D48" w:rsidP="00820D0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1E2D48" w:rsidRPr="00820D02" w:rsidRDefault="001E2D48" w:rsidP="00820D0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693" w:type="dxa"/>
          </w:tcPr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1E2D48" w:rsidRPr="00820D02" w:rsidRDefault="001E2D48" w:rsidP="00820D0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1E2D48" w:rsidRPr="00820D02" w:rsidRDefault="001E2D48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2D48" w:rsidRPr="00FA28DD" w:rsidTr="00BC5F64">
        <w:trPr>
          <w:gridBefore w:val="1"/>
          <w:wBefore w:w="11" w:type="dxa"/>
        </w:trPr>
        <w:tc>
          <w:tcPr>
            <w:tcW w:w="10774" w:type="dxa"/>
            <w:gridSpan w:val="6"/>
          </w:tcPr>
          <w:p w:rsidR="001E2D48" w:rsidRPr="00820D02" w:rsidRDefault="001E2D48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1E2D48" w:rsidRPr="00820D02" w:rsidRDefault="001E2D48" w:rsidP="00820D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До 20.09.2021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обласній державній адміністрації про проведені заходи щодо мінімізації можливості виникнення конфлікту інтересів державних службовців та врегулювання у разі його виникнення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вебсайті Управління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моніторингу антикорупційної програми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можливості для внесення повідомлень про корупцію, зокрема через офіційний вебсайт Управління, заходи електронного та </w:t>
            </w: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телефонного зв’язку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 України «Про запобігання корупції»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Візування всіх проєктів наказів начальника Управління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9357" w:type="dxa"/>
            <w:gridSpan w:val="5"/>
            <w:shd w:val="clear" w:color="auto" w:fill="auto"/>
          </w:tcPr>
          <w:p w:rsidR="00820D02" w:rsidRPr="00820D02" w:rsidRDefault="00820D02" w:rsidP="00820D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820D02" w:rsidRPr="00820D02" w:rsidRDefault="00820D02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0774" w:type="dxa"/>
            <w:gridSpan w:val="6"/>
            <w:shd w:val="clear" w:color="auto" w:fill="auto"/>
          </w:tcPr>
          <w:p w:rsidR="00820D02" w:rsidRPr="00820D02" w:rsidRDefault="00820D02" w:rsidP="0082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</w:tc>
      </w:tr>
      <w:tr w:rsidR="00820D02" w:rsidRPr="00FA28DD" w:rsidTr="00BC5F64">
        <w:trPr>
          <w:gridBefore w:val="1"/>
          <w:wBefore w:w="11" w:type="dxa"/>
        </w:trPr>
        <w:tc>
          <w:tcPr>
            <w:tcW w:w="1560" w:type="dxa"/>
          </w:tcPr>
          <w:p w:rsidR="00820D02" w:rsidRPr="00820D02" w:rsidRDefault="00820D02" w:rsidP="00820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0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820D02" w:rsidRPr="00820D02" w:rsidRDefault="00820D02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відбору підприємств для виконання мобілізаційного завдання. Відпрацювання документів мобілізаційного плану.</w:t>
            </w:r>
          </w:p>
        </w:tc>
        <w:tc>
          <w:tcPr>
            <w:tcW w:w="2693" w:type="dxa"/>
          </w:tcPr>
          <w:p w:rsidR="00820D02" w:rsidRPr="00820D02" w:rsidRDefault="00820D02" w:rsidP="00820D0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Плішков О.В.</w:t>
            </w:r>
          </w:p>
        </w:tc>
        <w:tc>
          <w:tcPr>
            <w:tcW w:w="1560" w:type="dxa"/>
          </w:tcPr>
          <w:p w:rsidR="00820D02" w:rsidRPr="00820D02" w:rsidRDefault="00820D02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0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820D02" w:rsidRPr="00820D02" w:rsidRDefault="00820D02" w:rsidP="00820D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985357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КОВАЛЬЧУК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B6" w:rsidRDefault="00ED21B6" w:rsidP="005214FD">
      <w:pPr>
        <w:spacing w:after="0" w:line="240" w:lineRule="auto"/>
      </w:pPr>
      <w:r>
        <w:separator/>
      </w:r>
    </w:p>
  </w:endnote>
  <w:endnote w:type="continuationSeparator" w:id="1">
    <w:p w:rsidR="00ED21B6" w:rsidRDefault="00ED21B6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CF55BE" w:rsidRDefault="00192DF0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CF55BE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8A40E4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CF55BE" w:rsidRPr="005645CD" w:rsidRDefault="00CF55BE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B6" w:rsidRDefault="00ED21B6" w:rsidP="005214FD">
      <w:pPr>
        <w:spacing w:after="0" w:line="240" w:lineRule="auto"/>
      </w:pPr>
      <w:r>
        <w:separator/>
      </w:r>
    </w:p>
  </w:footnote>
  <w:footnote w:type="continuationSeparator" w:id="1">
    <w:p w:rsidR="00ED21B6" w:rsidRDefault="00ED21B6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04413"/>
    <w:rsid w:val="00012170"/>
    <w:rsid w:val="00017572"/>
    <w:rsid w:val="000201F4"/>
    <w:rsid w:val="00024250"/>
    <w:rsid w:val="00030AAF"/>
    <w:rsid w:val="00036844"/>
    <w:rsid w:val="00037610"/>
    <w:rsid w:val="00041421"/>
    <w:rsid w:val="000437BB"/>
    <w:rsid w:val="000476DD"/>
    <w:rsid w:val="000504E0"/>
    <w:rsid w:val="00057221"/>
    <w:rsid w:val="00062660"/>
    <w:rsid w:val="000653D9"/>
    <w:rsid w:val="00066690"/>
    <w:rsid w:val="00067A3D"/>
    <w:rsid w:val="00080997"/>
    <w:rsid w:val="000823FA"/>
    <w:rsid w:val="000829B2"/>
    <w:rsid w:val="00085229"/>
    <w:rsid w:val="000902CA"/>
    <w:rsid w:val="00091DD7"/>
    <w:rsid w:val="000A420C"/>
    <w:rsid w:val="000A5627"/>
    <w:rsid w:val="000B12A2"/>
    <w:rsid w:val="000B2A8E"/>
    <w:rsid w:val="000B7380"/>
    <w:rsid w:val="000D448A"/>
    <w:rsid w:val="000D5050"/>
    <w:rsid w:val="000E6DE4"/>
    <w:rsid w:val="000F4E21"/>
    <w:rsid w:val="000F7933"/>
    <w:rsid w:val="001008E3"/>
    <w:rsid w:val="00104E3E"/>
    <w:rsid w:val="0012268B"/>
    <w:rsid w:val="00137192"/>
    <w:rsid w:val="001410E2"/>
    <w:rsid w:val="0014299B"/>
    <w:rsid w:val="00144CE3"/>
    <w:rsid w:val="00145A1F"/>
    <w:rsid w:val="0014618D"/>
    <w:rsid w:val="00152930"/>
    <w:rsid w:val="00153850"/>
    <w:rsid w:val="00155684"/>
    <w:rsid w:val="00164D12"/>
    <w:rsid w:val="00174A83"/>
    <w:rsid w:val="00174BDC"/>
    <w:rsid w:val="001753A2"/>
    <w:rsid w:val="00180995"/>
    <w:rsid w:val="00180F6A"/>
    <w:rsid w:val="00183595"/>
    <w:rsid w:val="001870A8"/>
    <w:rsid w:val="00191F99"/>
    <w:rsid w:val="00192DF0"/>
    <w:rsid w:val="00194086"/>
    <w:rsid w:val="00195824"/>
    <w:rsid w:val="001A0345"/>
    <w:rsid w:val="001A08A0"/>
    <w:rsid w:val="001A1528"/>
    <w:rsid w:val="001A6DE1"/>
    <w:rsid w:val="001B647C"/>
    <w:rsid w:val="001C1B66"/>
    <w:rsid w:val="001C2485"/>
    <w:rsid w:val="001C3789"/>
    <w:rsid w:val="001C4695"/>
    <w:rsid w:val="001D1D12"/>
    <w:rsid w:val="001D6C7A"/>
    <w:rsid w:val="001E2D48"/>
    <w:rsid w:val="001F1760"/>
    <w:rsid w:val="001F68D6"/>
    <w:rsid w:val="00200B92"/>
    <w:rsid w:val="00207871"/>
    <w:rsid w:val="00214E30"/>
    <w:rsid w:val="00214EB7"/>
    <w:rsid w:val="002208EC"/>
    <w:rsid w:val="002218CA"/>
    <w:rsid w:val="002307EE"/>
    <w:rsid w:val="00232EA6"/>
    <w:rsid w:val="002378C5"/>
    <w:rsid w:val="00242E18"/>
    <w:rsid w:val="00262843"/>
    <w:rsid w:val="00265EF1"/>
    <w:rsid w:val="00266F23"/>
    <w:rsid w:val="002756FB"/>
    <w:rsid w:val="00292D2B"/>
    <w:rsid w:val="002971A5"/>
    <w:rsid w:val="002B4E77"/>
    <w:rsid w:val="002B7ECD"/>
    <w:rsid w:val="002C0D71"/>
    <w:rsid w:val="002D5538"/>
    <w:rsid w:val="002F0A7E"/>
    <w:rsid w:val="002F0C27"/>
    <w:rsid w:val="0030064B"/>
    <w:rsid w:val="00302635"/>
    <w:rsid w:val="00305534"/>
    <w:rsid w:val="0031124C"/>
    <w:rsid w:val="00314EEE"/>
    <w:rsid w:val="003167E2"/>
    <w:rsid w:val="00322243"/>
    <w:rsid w:val="00326443"/>
    <w:rsid w:val="00326CAF"/>
    <w:rsid w:val="00340529"/>
    <w:rsid w:val="00347839"/>
    <w:rsid w:val="00350A7D"/>
    <w:rsid w:val="0035627D"/>
    <w:rsid w:val="00365035"/>
    <w:rsid w:val="00365F04"/>
    <w:rsid w:val="003848B2"/>
    <w:rsid w:val="003865F6"/>
    <w:rsid w:val="003924BD"/>
    <w:rsid w:val="00394BAE"/>
    <w:rsid w:val="00397D66"/>
    <w:rsid w:val="00397F19"/>
    <w:rsid w:val="003A0D57"/>
    <w:rsid w:val="003A0E89"/>
    <w:rsid w:val="003A1BBA"/>
    <w:rsid w:val="003A327F"/>
    <w:rsid w:val="003A522B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3F772F"/>
    <w:rsid w:val="00401670"/>
    <w:rsid w:val="0040205C"/>
    <w:rsid w:val="00405C34"/>
    <w:rsid w:val="0041576F"/>
    <w:rsid w:val="00417497"/>
    <w:rsid w:val="00430C9F"/>
    <w:rsid w:val="00432516"/>
    <w:rsid w:val="004341DD"/>
    <w:rsid w:val="0044207C"/>
    <w:rsid w:val="004449F9"/>
    <w:rsid w:val="00444EA4"/>
    <w:rsid w:val="00451B9D"/>
    <w:rsid w:val="004549B7"/>
    <w:rsid w:val="004575DE"/>
    <w:rsid w:val="00463C18"/>
    <w:rsid w:val="0047110F"/>
    <w:rsid w:val="00480CF1"/>
    <w:rsid w:val="00481355"/>
    <w:rsid w:val="004A4773"/>
    <w:rsid w:val="004A79A2"/>
    <w:rsid w:val="004B0D6B"/>
    <w:rsid w:val="004B1705"/>
    <w:rsid w:val="004B3A75"/>
    <w:rsid w:val="004B47A2"/>
    <w:rsid w:val="004C21FE"/>
    <w:rsid w:val="004C34E5"/>
    <w:rsid w:val="004C45A0"/>
    <w:rsid w:val="004C5E32"/>
    <w:rsid w:val="004D0DE3"/>
    <w:rsid w:val="004D7775"/>
    <w:rsid w:val="004E0B5B"/>
    <w:rsid w:val="004F3A6C"/>
    <w:rsid w:val="004F46DE"/>
    <w:rsid w:val="004F5827"/>
    <w:rsid w:val="004F74E6"/>
    <w:rsid w:val="005021C4"/>
    <w:rsid w:val="005058B3"/>
    <w:rsid w:val="00513058"/>
    <w:rsid w:val="00516076"/>
    <w:rsid w:val="005214FD"/>
    <w:rsid w:val="00522366"/>
    <w:rsid w:val="005358F4"/>
    <w:rsid w:val="005366F9"/>
    <w:rsid w:val="00536BA8"/>
    <w:rsid w:val="00536CF7"/>
    <w:rsid w:val="005421BB"/>
    <w:rsid w:val="00555678"/>
    <w:rsid w:val="005640F6"/>
    <w:rsid w:val="005645CD"/>
    <w:rsid w:val="005813DD"/>
    <w:rsid w:val="005847A6"/>
    <w:rsid w:val="005877A4"/>
    <w:rsid w:val="00590634"/>
    <w:rsid w:val="005910E4"/>
    <w:rsid w:val="00592647"/>
    <w:rsid w:val="00596528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F04E7"/>
    <w:rsid w:val="005F1B16"/>
    <w:rsid w:val="0060011D"/>
    <w:rsid w:val="00602F5D"/>
    <w:rsid w:val="006131D0"/>
    <w:rsid w:val="006150A4"/>
    <w:rsid w:val="006153FF"/>
    <w:rsid w:val="006166C3"/>
    <w:rsid w:val="0062595B"/>
    <w:rsid w:val="0062683F"/>
    <w:rsid w:val="00626FD6"/>
    <w:rsid w:val="00633D48"/>
    <w:rsid w:val="00633D54"/>
    <w:rsid w:val="00635CC4"/>
    <w:rsid w:val="006403E6"/>
    <w:rsid w:val="0064052D"/>
    <w:rsid w:val="00640714"/>
    <w:rsid w:val="006440F4"/>
    <w:rsid w:val="00644304"/>
    <w:rsid w:val="00650551"/>
    <w:rsid w:val="0065399A"/>
    <w:rsid w:val="00660E3E"/>
    <w:rsid w:val="00662C32"/>
    <w:rsid w:val="006636A6"/>
    <w:rsid w:val="0067416A"/>
    <w:rsid w:val="00677661"/>
    <w:rsid w:val="006776E1"/>
    <w:rsid w:val="00681846"/>
    <w:rsid w:val="0068332C"/>
    <w:rsid w:val="006935F2"/>
    <w:rsid w:val="006A25BA"/>
    <w:rsid w:val="006A5C2B"/>
    <w:rsid w:val="006B16A8"/>
    <w:rsid w:val="006B7F1D"/>
    <w:rsid w:val="006C5999"/>
    <w:rsid w:val="006D6EFD"/>
    <w:rsid w:val="006E0315"/>
    <w:rsid w:val="006E602E"/>
    <w:rsid w:val="006E6919"/>
    <w:rsid w:val="006F305F"/>
    <w:rsid w:val="006F492E"/>
    <w:rsid w:val="006F6F15"/>
    <w:rsid w:val="00711E8F"/>
    <w:rsid w:val="00714BB8"/>
    <w:rsid w:val="007159AE"/>
    <w:rsid w:val="00720893"/>
    <w:rsid w:val="0072271B"/>
    <w:rsid w:val="00735089"/>
    <w:rsid w:val="0074396A"/>
    <w:rsid w:val="007447D7"/>
    <w:rsid w:val="00750C88"/>
    <w:rsid w:val="00754929"/>
    <w:rsid w:val="00760675"/>
    <w:rsid w:val="00766F90"/>
    <w:rsid w:val="00767834"/>
    <w:rsid w:val="0077254E"/>
    <w:rsid w:val="00774C1E"/>
    <w:rsid w:val="0077575C"/>
    <w:rsid w:val="007877E9"/>
    <w:rsid w:val="00787AE0"/>
    <w:rsid w:val="00790C6B"/>
    <w:rsid w:val="00792873"/>
    <w:rsid w:val="00794BBF"/>
    <w:rsid w:val="007A1322"/>
    <w:rsid w:val="007A538F"/>
    <w:rsid w:val="007B1EA7"/>
    <w:rsid w:val="007B71B6"/>
    <w:rsid w:val="007C25F5"/>
    <w:rsid w:val="007C6221"/>
    <w:rsid w:val="007D25E2"/>
    <w:rsid w:val="007F1978"/>
    <w:rsid w:val="00800589"/>
    <w:rsid w:val="00800D64"/>
    <w:rsid w:val="00801AAF"/>
    <w:rsid w:val="00802389"/>
    <w:rsid w:val="00803F38"/>
    <w:rsid w:val="00805F2F"/>
    <w:rsid w:val="00814CC4"/>
    <w:rsid w:val="00815029"/>
    <w:rsid w:val="00817A22"/>
    <w:rsid w:val="00820D02"/>
    <w:rsid w:val="00825E70"/>
    <w:rsid w:val="008308C1"/>
    <w:rsid w:val="00844342"/>
    <w:rsid w:val="00850B4D"/>
    <w:rsid w:val="00861250"/>
    <w:rsid w:val="00867415"/>
    <w:rsid w:val="00870887"/>
    <w:rsid w:val="00873469"/>
    <w:rsid w:val="00877822"/>
    <w:rsid w:val="0088289D"/>
    <w:rsid w:val="00883BA4"/>
    <w:rsid w:val="008A0874"/>
    <w:rsid w:val="008A39F7"/>
    <w:rsid w:val="008A3E7F"/>
    <w:rsid w:val="008A40E4"/>
    <w:rsid w:val="008A4A02"/>
    <w:rsid w:val="008A509B"/>
    <w:rsid w:val="008A62A4"/>
    <w:rsid w:val="008C5E0C"/>
    <w:rsid w:val="008D13AA"/>
    <w:rsid w:val="008F1654"/>
    <w:rsid w:val="008F474A"/>
    <w:rsid w:val="008F4857"/>
    <w:rsid w:val="008F79B2"/>
    <w:rsid w:val="00910051"/>
    <w:rsid w:val="00916F99"/>
    <w:rsid w:val="00921BD7"/>
    <w:rsid w:val="0092492B"/>
    <w:rsid w:val="00925B73"/>
    <w:rsid w:val="00926A57"/>
    <w:rsid w:val="00926C69"/>
    <w:rsid w:val="009310F4"/>
    <w:rsid w:val="0093570A"/>
    <w:rsid w:val="00940EA1"/>
    <w:rsid w:val="00946AD9"/>
    <w:rsid w:val="0095108E"/>
    <w:rsid w:val="00961DA0"/>
    <w:rsid w:val="00964666"/>
    <w:rsid w:val="00967CA9"/>
    <w:rsid w:val="00970B8C"/>
    <w:rsid w:val="00973140"/>
    <w:rsid w:val="009741CF"/>
    <w:rsid w:val="00981070"/>
    <w:rsid w:val="00985357"/>
    <w:rsid w:val="00986417"/>
    <w:rsid w:val="00987631"/>
    <w:rsid w:val="009A5193"/>
    <w:rsid w:val="009A668A"/>
    <w:rsid w:val="009B56F1"/>
    <w:rsid w:val="009B60F8"/>
    <w:rsid w:val="009C0127"/>
    <w:rsid w:val="009C0E0F"/>
    <w:rsid w:val="009C56A4"/>
    <w:rsid w:val="009C723B"/>
    <w:rsid w:val="009D0C35"/>
    <w:rsid w:val="009F453B"/>
    <w:rsid w:val="009F59DA"/>
    <w:rsid w:val="00A10CF5"/>
    <w:rsid w:val="00A11808"/>
    <w:rsid w:val="00A14647"/>
    <w:rsid w:val="00A17548"/>
    <w:rsid w:val="00A203A6"/>
    <w:rsid w:val="00A2041D"/>
    <w:rsid w:val="00A23C89"/>
    <w:rsid w:val="00A30110"/>
    <w:rsid w:val="00A3445D"/>
    <w:rsid w:val="00A359D6"/>
    <w:rsid w:val="00A42611"/>
    <w:rsid w:val="00A43C9E"/>
    <w:rsid w:val="00A440C2"/>
    <w:rsid w:val="00A4616F"/>
    <w:rsid w:val="00A506E0"/>
    <w:rsid w:val="00A5104D"/>
    <w:rsid w:val="00A60FCE"/>
    <w:rsid w:val="00A779F4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E6EFB"/>
    <w:rsid w:val="00AF2F25"/>
    <w:rsid w:val="00AF3601"/>
    <w:rsid w:val="00AF778C"/>
    <w:rsid w:val="00AF7D52"/>
    <w:rsid w:val="00B02AAF"/>
    <w:rsid w:val="00B035D3"/>
    <w:rsid w:val="00B11A41"/>
    <w:rsid w:val="00B1456C"/>
    <w:rsid w:val="00B17DDD"/>
    <w:rsid w:val="00B27EFD"/>
    <w:rsid w:val="00B376D3"/>
    <w:rsid w:val="00B40704"/>
    <w:rsid w:val="00B422A2"/>
    <w:rsid w:val="00B4347B"/>
    <w:rsid w:val="00B53CF1"/>
    <w:rsid w:val="00B570E1"/>
    <w:rsid w:val="00B604B6"/>
    <w:rsid w:val="00B62157"/>
    <w:rsid w:val="00B644B3"/>
    <w:rsid w:val="00B71FC6"/>
    <w:rsid w:val="00B80214"/>
    <w:rsid w:val="00B85184"/>
    <w:rsid w:val="00B92EF3"/>
    <w:rsid w:val="00B94309"/>
    <w:rsid w:val="00B94AEF"/>
    <w:rsid w:val="00B94E04"/>
    <w:rsid w:val="00BA2703"/>
    <w:rsid w:val="00BA720F"/>
    <w:rsid w:val="00BA7CAE"/>
    <w:rsid w:val="00BB0447"/>
    <w:rsid w:val="00BB2B57"/>
    <w:rsid w:val="00BB3037"/>
    <w:rsid w:val="00BB3B6F"/>
    <w:rsid w:val="00BC02B0"/>
    <w:rsid w:val="00BC5F64"/>
    <w:rsid w:val="00BD20A3"/>
    <w:rsid w:val="00BD41D6"/>
    <w:rsid w:val="00BD6B58"/>
    <w:rsid w:val="00BE0C9F"/>
    <w:rsid w:val="00BE22AE"/>
    <w:rsid w:val="00BE7AF0"/>
    <w:rsid w:val="00C0252C"/>
    <w:rsid w:val="00C060DC"/>
    <w:rsid w:val="00C07DA5"/>
    <w:rsid w:val="00C11E2A"/>
    <w:rsid w:val="00C21946"/>
    <w:rsid w:val="00C21A66"/>
    <w:rsid w:val="00C22E2C"/>
    <w:rsid w:val="00C22F2C"/>
    <w:rsid w:val="00C36662"/>
    <w:rsid w:val="00C40658"/>
    <w:rsid w:val="00C41865"/>
    <w:rsid w:val="00C433E4"/>
    <w:rsid w:val="00C43A1B"/>
    <w:rsid w:val="00C47162"/>
    <w:rsid w:val="00C47A0F"/>
    <w:rsid w:val="00C51647"/>
    <w:rsid w:val="00C51D9B"/>
    <w:rsid w:val="00C60CCE"/>
    <w:rsid w:val="00C62F70"/>
    <w:rsid w:val="00C63941"/>
    <w:rsid w:val="00C7737B"/>
    <w:rsid w:val="00C77A99"/>
    <w:rsid w:val="00C807AB"/>
    <w:rsid w:val="00C835A6"/>
    <w:rsid w:val="00C83C29"/>
    <w:rsid w:val="00C85245"/>
    <w:rsid w:val="00C8644A"/>
    <w:rsid w:val="00C87CB6"/>
    <w:rsid w:val="00C90240"/>
    <w:rsid w:val="00C92EA0"/>
    <w:rsid w:val="00C93FAB"/>
    <w:rsid w:val="00CA1F40"/>
    <w:rsid w:val="00CA2754"/>
    <w:rsid w:val="00CA4A31"/>
    <w:rsid w:val="00CA78D5"/>
    <w:rsid w:val="00CB3774"/>
    <w:rsid w:val="00CB382F"/>
    <w:rsid w:val="00CB4658"/>
    <w:rsid w:val="00CB6AC4"/>
    <w:rsid w:val="00CC0114"/>
    <w:rsid w:val="00CC2EB0"/>
    <w:rsid w:val="00CD141F"/>
    <w:rsid w:val="00CD1905"/>
    <w:rsid w:val="00CD2F40"/>
    <w:rsid w:val="00CD5D07"/>
    <w:rsid w:val="00CD7371"/>
    <w:rsid w:val="00CE4753"/>
    <w:rsid w:val="00CF4A3D"/>
    <w:rsid w:val="00CF55BE"/>
    <w:rsid w:val="00CF67BF"/>
    <w:rsid w:val="00D02A03"/>
    <w:rsid w:val="00D045CE"/>
    <w:rsid w:val="00D05909"/>
    <w:rsid w:val="00D06C3B"/>
    <w:rsid w:val="00D10F6B"/>
    <w:rsid w:val="00D112FD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567B"/>
    <w:rsid w:val="00D6703A"/>
    <w:rsid w:val="00D85069"/>
    <w:rsid w:val="00D868CD"/>
    <w:rsid w:val="00D94BB0"/>
    <w:rsid w:val="00DA1B18"/>
    <w:rsid w:val="00DA33D4"/>
    <w:rsid w:val="00DA426C"/>
    <w:rsid w:val="00DA44C9"/>
    <w:rsid w:val="00DA5409"/>
    <w:rsid w:val="00DB0281"/>
    <w:rsid w:val="00DB59E7"/>
    <w:rsid w:val="00DC69A7"/>
    <w:rsid w:val="00DD1854"/>
    <w:rsid w:val="00DD423A"/>
    <w:rsid w:val="00DE19BC"/>
    <w:rsid w:val="00DE2E6B"/>
    <w:rsid w:val="00DE315D"/>
    <w:rsid w:val="00DE3634"/>
    <w:rsid w:val="00DF7016"/>
    <w:rsid w:val="00DF759D"/>
    <w:rsid w:val="00E0282E"/>
    <w:rsid w:val="00E04471"/>
    <w:rsid w:val="00E05922"/>
    <w:rsid w:val="00E078C7"/>
    <w:rsid w:val="00E20F45"/>
    <w:rsid w:val="00E2192B"/>
    <w:rsid w:val="00E25B20"/>
    <w:rsid w:val="00E34FEB"/>
    <w:rsid w:val="00E42EAC"/>
    <w:rsid w:val="00E45E9C"/>
    <w:rsid w:val="00E60053"/>
    <w:rsid w:val="00E71373"/>
    <w:rsid w:val="00E726EB"/>
    <w:rsid w:val="00E72F3A"/>
    <w:rsid w:val="00E85865"/>
    <w:rsid w:val="00E87B4B"/>
    <w:rsid w:val="00E92435"/>
    <w:rsid w:val="00E9541A"/>
    <w:rsid w:val="00EA1BFE"/>
    <w:rsid w:val="00EA1C6E"/>
    <w:rsid w:val="00EA34AF"/>
    <w:rsid w:val="00EA3518"/>
    <w:rsid w:val="00EB1F4B"/>
    <w:rsid w:val="00EB7401"/>
    <w:rsid w:val="00EB7820"/>
    <w:rsid w:val="00EC0826"/>
    <w:rsid w:val="00EC2169"/>
    <w:rsid w:val="00EC30AC"/>
    <w:rsid w:val="00EC3587"/>
    <w:rsid w:val="00EC57C8"/>
    <w:rsid w:val="00EC7139"/>
    <w:rsid w:val="00ED03D8"/>
    <w:rsid w:val="00ED1633"/>
    <w:rsid w:val="00ED1A0E"/>
    <w:rsid w:val="00ED21B6"/>
    <w:rsid w:val="00ED5296"/>
    <w:rsid w:val="00ED581C"/>
    <w:rsid w:val="00ED6A7C"/>
    <w:rsid w:val="00EE636D"/>
    <w:rsid w:val="00EF1FCA"/>
    <w:rsid w:val="00EF2A3A"/>
    <w:rsid w:val="00F01F32"/>
    <w:rsid w:val="00F07F2F"/>
    <w:rsid w:val="00F10C49"/>
    <w:rsid w:val="00F1342E"/>
    <w:rsid w:val="00F34F1E"/>
    <w:rsid w:val="00F36047"/>
    <w:rsid w:val="00F40526"/>
    <w:rsid w:val="00F64912"/>
    <w:rsid w:val="00F66844"/>
    <w:rsid w:val="00F76009"/>
    <w:rsid w:val="00F763AA"/>
    <w:rsid w:val="00F80FD1"/>
    <w:rsid w:val="00F84A1A"/>
    <w:rsid w:val="00F87BF2"/>
    <w:rsid w:val="00FA16FA"/>
    <w:rsid w:val="00FA28DD"/>
    <w:rsid w:val="00FB6E5C"/>
    <w:rsid w:val="00FC37A6"/>
    <w:rsid w:val="00FC684D"/>
    <w:rsid w:val="00FD3492"/>
    <w:rsid w:val="00FD539A"/>
    <w:rsid w:val="00FD591F"/>
    <w:rsid w:val="00FD77AA"/>
    <w:rsid w:val="00FE1845"/>
    <w:rsid w:val="00FE2AE9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8">
    <w:name w:val="Без интервала18"/>
    <w:rsid w:val="00C92E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B71F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0">
    <w:name w:val="Без интервала20"/>
    <w:rsid w:val="000044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803F3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3478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5F1B1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1C8D-2644-4842-8BA8-EA8C98E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13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576</cp:revision>
  <cp:lastPrinted>2021-08-31T05:50:00Z</cp:lastPrinted>
  <dcterms:created xsi:type="dcterms:W3CDTF">2020-01-22T12:40:00Z</dcterms:created>
  <dcterms:modified xsi:type="dcterms:W3CDTF">2021-09-09T06:44:00Z</dcterms:modified>
</cp:coreProperties>
</file>